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0BD729" w14:textId="77777777" w:rsidR="00E81523" w:rsidRDefault="001C750C">
      <w:pPr>
        <w:rPr>
          <w:sz w:val="28"/>
          <w:szCs w:val="28"/>
        </w:rPr>
      </w:pPr>
      <w:r>
        <w:rPr>
          <w:sz w:val="28"/>
          <w:szCs w:val="28"/>
        </w:rPr>
        <w:t xml:space="preserve">Instructions and additional accessories      </w:t>
      </w:r>
    </w:p>
    <w:p w14:paraId="214A1CE2" w14:textId="77777777" w:rsidR="00E81523" w:rsidRDefault="00E81523">
      <w:pPr>
        <w:rPr>
          <w:sz w:val="28"/>
          <w:szCs w:val="28"/>
        </w:rPr>
      </w:pPr>
    </w:p>
    <w:p w14:paraId="3342D901" w14:textId="77777777" w:rsidR="00E81523" w:rsidRDefault="001C750C">
      <w:pPr>
        <w:rPr>
          <w:b/>
          <w:u w:val="single"/>
        </w:rPr>
      </w:pPr>
      <w:r>
        <w:rPr>
          <w:b/>
          <w:u w:val="single"/>
        </w:rPr>
        <w:t xml:space="preserve">Syringe pump accessories: </w:t>
      </w:r>
    </w:p>
    <w:p w14:paraId="268BB91B" w14:textId="77777777" w:rsidR="00E81523" w:rsidRDefault="001C750C">
      <w:pPr>
        <w:numPr>
          <w:ilvl w:val="0"/>
          <w:numId w:val="2"/>
        </w:numPr>
      </w:pPr>
      <w:r>
        <w:t xml:space="preserve">Power supply (Brand: Mean Well, NES-150-12)  </w:t>
      </w:r>
    </w:p>
    <w:p w14:paraId="59490E0F" w14:textId="77777777" w:rsidR="00E81523" w:rsidRDefault="001C750C">
      <w:pPr>
        <w:numPr>
          <w:ilvl w:val="1"/>
          <w:numId w:val="2"/>
        </w:numPr>
      </w:pPr>
      <w:r>
        <w:t xml:space="preserve">Input: </w:t>
      </w:r>
    </w:p>
    <w:p w14:paraId="62AD39B4" w14:textId="77777777" w:rsidR="00E81523" w:rsidRDefault="001C750C">
      <w:pPr>
        <w:numPr>
          <w:ilvl w:val="2"/>
          <w:numId w:val="2"/>
        </w:numPr>
      </w:pPr>
      <w:r>
        <w:t>100-120 VAC 3.0 A</w:t>
      </w:r>
    </w:p>
    <w:p w14:paraId="2A8B8994" w14:textId="77777777" w:rsidR="00E81523" w:rsidRDefault="001C750C">
      <w:pPr>
        <w:numPr>
          <w:ilvl w:val="2"/>
          <w:numId w:val="2"/>
        </w:numPr>
      </w:pPr>
      <w:r>
        <w:t xml:space="preserve">200-240 VAC 2.0 A </w:t>
      </w:r>
    </w:p>
    <w:p w14:paraId="4629CEC7" w14:textId="4F07B6E6" w:rsidR="00E81523" w:rsidRDefault="001C750C">
      <w:pPr>
        <w:numPr>
          <w:ilvl w:val="1"/>
          <w:numId w:val="2"/>
        </w:numPr>
      </w:pPr>
      <w:r>
        <w:t xml:space="preserve">Output: +12V </w:t>
      </w:r>
      <w:r w:rsidR="00A20187">
        <w:t>1</w:t>
      </w:r>
      <w:r>
        <w:t>2.5 A</w:t>
      </w:r>
    </w:p>
    <w:p w14:paraId="4CEE843B" w14:textId="77777777" w:rsidR="00E81523" w:rsidRDefault="001C750C">
      <w:pPr>
        <w:numPr>
          <w:ilvl w:val="0"/>
          <w:numId w:val="2"/>
        </w:numPr>
      </w:pPr>
      <w:r>
        <w:t xml:space="preserve">Rainbow wires </w:t>
      </w:r>
    </w:p>
    <w:p w14:paraId="7553A066" w14:textId="77777777" w:rsidR="00E81523" w:rsidRDefault="001C750C">
      <w:pPr>
        <w:numPr>
          <w:ilvl w:val="0"/>
          <w:numId w:val="3"/>
        </w:numPr>
      </w:pPr>
      <w:r>
        <w:t>The Ground side (-) on Big Easy Driver go to the (-</w:t>
      </w:r>
      <w:proofErr w:type="gramStart"/>
      <w:r>
        <w:t>)  port</w:t>
      </w:r>
      <w:proofErr w:type="gramEnd"/>
      <w:r>
        <w:t xml:space="preserve"> of power supply.</w:t>
      </w:r>
    </w:p>
    <w:p w14:paraId="243D6882" w14:textId="77777777" w:rsidR="00E81523" w:rsidRDefault="001C750C">
      <w:pPr>
        <w:numPr>
          <w:ilvl w:val="0"/>
          <w:numId w:val="3"/>
        </w:numPr>
      </w:pPr>
      <w:r>
        <w:t>The (+) on Big Easy Driver side go to the (+) port of power supply.</w:t>
      </w:r>
    </w:p>
    <w:p w14:paraId="62DF1C04" w14:textId="77777777" w:rsidR="00E81523" w:rsidRDefault="001C750C">
      <w:pPr>
        <w:numPr>
          <w:ilvl w:val="0"/>
          <w:numId w:val="2"/>
        </w:numPr>
      </w:pPr>
      <w:r>
        <w:t xml:space="preserve">Fuses (Little fuse Inc) </w:t>
      </w:r>
    </w:p>
    <w:p w14:paraId="2442A8A9" w14:textId="328DF469" w:rsidR="00E81523" w:rsidRDefault="001C750C">
      <w:pPr>
        <w:numPr>
          <w:ilvl w:val="0"/>
          <w:numId w:val="4"/>
        </w:numPr>
      </w:pPr>
      <w:r>
        <w:t xml:space="preserve">Fuses are connected onto the (+) end of the wire. </w:t>
      </w:r>
      <w:r w:rsidR="00A20187">
        <w:t>We have used 0.5 A or 1 A fuses.</w:t>
      </w:r>
    </w:p>
    <w:p w14:paraId="2C4D21C1" w14:textId="77777777" w:rsidR="00E81523" w:rsidRDefault="001C750C">
      <w:pPr>
        <w:numPr>
          <w:ilvl w:val="0"/>
          <w:numId w:val="4"/>
        </w:numPr>
      </w:pPr>
      <w:r>
        <w:t xml:space="preserve">Fuses act as safety devices that they break when unusually high currents pass through. </w:t>
      </w:r>
    </w:p>
    <w:p w14:paraId="2614B218" w14:textId="13C98572" w:rsidR="00E81523" w:rsidRDefault="001C750C">
      <w:pPr>
        <w:numPr>
          <w:ilvl w:val="0"/>
          <w:numId w:val="2"/>
        </w:numPr>
      </w:pPr>
      <w:r>
        <w:t>Fuse holders (Little fuse Inc)</w:t>
      </w:r>
    </w:p>
    <w:p w14:paraId="0301196A" w14:textId="77777777" w:rsidR="00E81523" w:rsidRDefault="001C750C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Safety concerns: </w:t>
      </w:r>
    </w:p>
    <w:p w14:paraId="5C38B10D" w14:textId="77777777" w:rsidR="00E81523" w:rsidRDefault="001C750C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Wrong wire connections would result short circuit and fire accidents. </w:t>
      </w:r>
    </w:p>
    <w:p w14:paraId="05ED2CC0" w14:textId="697E0726" w:rsidR="00E81523" w:rsidRDefault="00A20187">
      <w:pPr>
        <w:numPr>
          <w:ilvl w:val="0"/>
          <w:numId w:val="3"/>
        </w:numPr>
        <w:rPr>
          <w:color w:val="000000"/>
        </w:rPr>
      </w:pPr>
      <w:r>
        <w:rPr>
          <w:color w:val="000000"/>
        </w:rPr>
        <w:t xml:space="preserve">The white trimmer screw on the Big Easy driver controls the gain of the </w:t>
      </w:r>
      <w:r w:rsidR="001C750C">
        <w:rPr>
          <w:color w:val="000000"/>
        </w:rPr>
        <w:t xml:space="preserve">stepper motor </w:t>
      </w:r>
      <w:r>
        <w:rPr>
          <w:color w:val="000000"/>
        </w:rPr>
        <w:t>controller. When you first connect the stepper motor, turn it all the way down (</w:t>
      </w:r>
      <w:r w:rsidR="001C750C">
        <w:rPr>
          <w:color w:val="000000"/>
        </w:rPr>
        <w:t>counterclockwise)</w:t>
      </w:r>
      <w:r>
        <w:rPr>
          <w:color w:val="000000"/>
        </w:rPr>
        <w:t xml:space="preserve">, then slowly turn it up until the motor starts working. If it’s set too high, the motor will overheat. </w:t>
      </w:r>
    </w:p>
    <w:p w14:paraId="76DA70E0" w14:textId="77777777" w:rsidR="00E81523" w:rsidRDefault="001C750C">
      <w:pPr>
        <w:rPr>
          <w:b/>
          <w:u w:val="single"/>
        </w:rPr>
      </w:pPr>
      <w:r>
        <w:rPr>
          <w:b/>
          <w:u w:val="single"/>
        </w:rPr>
        <w:t xml:space="preserve">Tools needed to make the syringes pumps: </w:t>
      </w:r>
    </w:p>
    <w:p w14:paraId="35294B3E" w14:textId="77777777" w:rsidR="00E81523" w:rsidRDefault="001C750C">
      <w:pPr>
        <w:numPr>
          <w:ilvl w:val="0"/>
          <w:numId w:val="5"/>
        </w:numPr>
      </w:pPr>
      <w:r>
        <w:t xml:space="preserve">Soldering kit </w:t>
      </w:r>
    </w:p>
    <w:p w14:paraId="0C386BC2" w14:textId="77777777" w:rsidR="00E81523" w:rsidRDefault="001C750C">
      <w:pPr>
        <w:numPr>
          <w:ilvl w:val="0"/>
          <w:numId w:val="5"/>
        </w:numPr>
      </w:pPr>
      <w:r>
        <w:t xml:space="preserve">Headers </w:t>
      </w:r>
    </w:p>
    <w:p w14:paraId="6B8AA9F8" w14:textId="77777777" w:rsidR="00E81523" w:rsidRDefault="001C750C">
      <w:pPr>
        <w:numPr>
          <w:ilvl w:val="0"/>
          <w:numId w:val="5"/>
        </w:numPr>
      </w:pPr>
      <w:r>
        <w:t>Pin header strip (</w:t>
      </w:r>
      <w:proofErr w:type="spellStart"/>
      <w:r>
        <w:t>OdiySurveil</w:t>
      </w:r>
      <w:proofErr w:type="spellEnd"/>
      <w:r>
        <w:t>)</w:t>
      </w:r>
    </w:p>
    <w:p w14:paraId="41A78DA6" w14:textId="77777777" w:rsidR="00E81523" w:rsidRDefault="001C750C">
      <w:pPr>
        <w:numPr>
          <w:ilvl w:val="0"/>
          <w:numId w:val="5"/>
        </w:numPr>
      </w:pPr>
      <w:r>
        <w:t xml:space="preserve">Tool </w:t>
      </w:r>
      <w:proofErr w:type="gramStart"/>
      <w:r>
        <w:t>box( wire</w:t>
      </w:r>
      <w:proofErr w:type="gramEnd"/>
      <w:r>
        <w:t xml:space="preserve"> cutters, wire strippers, screwdrivers… </w:t>
      </w:r>
      <w:proofErr w:type="spellStart"/>
      <w:r>
        <w:t>etc</w:t>
      </w:r>
      <w:proofErr w:type="spellEnd"/>
      <w:r>
        <w:t xml:space="preserve">)    </w:t>
      </w:r>
    </w:p>
    <w:p w14:paraId="53F1EB33" w14:textId="77777777" w:rsidR="00E81523" w:rsidRDefault="001C750C">
      <w:pPr>
        <w:rPr>
          <w:b/>
          <w:u w:val="single"/>
        </w:rPr>
      </w:pPr>
      <w:r>
        <w:rPr>
          <w:b/>
          <w:u w:val="single"/>
        </w:rPr>
        <w:t xml:space="preserve">Syringe pumps cookbook: </w:t>
      </w:r>
    </w:p>
    <w:p w14:paraId="02D8F1D3" w14:textId="717F63FB" w:rsidR="00E81523" w:rsidRDefault="001C750C">
      <w:pPr>
        <w:numPr>
          <w:ilvl w:val="0"/>
          <w:numId w:val="6"/>
        </w:numPr>
      </w:pPr>
      <w:r>
        <w:lastRenderedPageBreak/>
        <w:t xml:space="preserve">Print all the syringe pump parts with a 3D printer. </w:t>
      </w:r>
      <w:r w:rsidR="00A20187">
        <w:t>These STL files were tested with the Formlabs Form2 printer.</w:t>
      </w:r>
    </w:p>
    <w:p w14:paraId="57C1ED83" w14:textId="77777777" w:rsidR="00E81523" w:rsidRDefault="001C750C">
      <w:pPr>
        <w:numPr>
          <w:ilvl w:val="0"/>
          <w:numId w:val="6"/>
        </w:numPr>
      </w:pPr>
      <w:r>
        <w:t xml:space="preserve">Test your stepper motor first:  </w:t>
      </w:r>
    </w:p>
    <w:p w14:paraId="7429FE78" w14:textId="55DF8D50" w:rsidR="00E81523" w:rsidRDefault="001C750C" w:rsidP="00CC245E">
      <w:pPr>
        <w:numPr>
          <w:ilvl w:val="0"/>
          <w:numId w:val="7"/>
        </w:numPr>
      </w:pPr>
      <w:r>
        <w:t xml:space="preserve">Make the Big Easy Driver board (solder the header pins on the required places). </w:t>
      </w:r>
    </w:p>
    <w:p w14:paraId="0A1442EC" w14:textId="3A7486DD" w:rsidR="00E81523" w:rsidRDefault="001C750C">
      <w:pPr>
        <w:numPr>
          <w:ilvl w:val="1"/>
          <w:numId w:val="7"/>
        </w:numPr>
      </w:pPr>
      <w:r>
        <w:t xml:space="preserve">Install a 4-pin header on the [A][B] pin holes (A as picture shown). </w:t>
      </w:r>
    </w:p>
    <w:p w14:paraId="46581EFE" w14:textId="2CF90E36" w:rsidR="00E81523" w:rsidRDefault="001C750C">
      <w:pPr>
        <w:numPr>
          <w:ilvl w:val="1"/>
          <w:numId w:val="7"/>
        </w:numPr>
      </w:pPr>
      <w:r>
        <w:t xml:space="preserve">Install a 2-pin header on the [ground] [M+] pin holes (B). </w:t>
      </w:r>
    </w:p>
    <w:p w14:paraId="3DA9C626" w14:textId="6A34CDCF" w:rsidR="00E81523" w:rsidRDefault="001C750C">
      <w:pPr>
        <w:numPr>
          <w:ilvl w:val="1"/>
          <w:numId w:val="7"/>
        </w:numPr>
      </w:pPr>
      <w:r>
        <w:t xml:space="preserve">Install a 2-pin header on the [GND][STEP] pin holes (C). </w:t>
      </w:r>
    </w:p>
    <w:p w14:paraId="5BFC294B" w14:textId="4E12CF52" w:rsidR="00E81523" w:rsidRDefault="006870E0" w:rsidP="006870E0">
      <w:pPr>
        <w:numPr>
          <w:ilvl w:val="1"/>
          <w:numId w:val="7"/>
        </w:numPr>
      </w:pPr>
      <w:r>
        <w:rPr>
          <w:noProof/>
        </w:rPr>
        <w:drawing>
          <wp:anchor distT="0" distB="0" distL="0" distR="0" simplePos="0" relativeHeight="4" behindDoc="0" locked="0" layoutInCell="1" allowOverlap="1" wp14:anchorId="77133480" wp14:editId="496D8131">
            <wp:simplePos x="0" y="0"/>
            <wp:positionH relativeFrom="column">
              <wp:posOffset>418838</wp:posOffset>
            </wp:positionH>
            <wp:positionV relativeFrom="paragraph">
              <wp:posOffset>3105598</wp:posOffset>
            </wp:positionV>
            <wp:extent cx="2473960" cy="1855470"/>
            <wp:effectExtent l="0" t="0" r="0" b="0"/>
            <wp:wrapTopAndBottom/>
            <wp:docPr id="4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96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3" behindDoc="0" locked="0" layoutInCell="1" allowOverlap="1" wp14:anchorId="06B9075B" wp14:editId="438AB96F">
            <wp:simplePos x="0" y="0"/>
            <wp:positionH relativeFrom="column">
              <wp:posOffset>3345628</wp:posOffset>
            </wp:positionH>
            <wp:positionV relativeFrom="paragraph">
              <wp:posOffset>3107092</wp:posOffset>
            </wp:positionV>
            <wp:extent cx="2484755" cy="1863725"/>
            <wp:effectExtent l="0" t="0" r="0" b="0"/>
            <wp:wrapTopAndBottom/>
            <wp:docPr id="3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755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7" behindDoc="0" locked="0" layoutInCell="1" allowOverlap="1" wp14:anchorId="113238EA" wp14:editId="18713E8F">
            <wp:simplePos x="0" y="0"/>
            <wp:positionH relativeFrom="column">
              <wp:posOffset>737459</wp:posOffset>
            </wp:positionH>
            <wp:positionV relativeFrom="paragraph">
              <wp:posOffset>549910</wp:posOffset>
            </wp:positionV>
            <wp:extent cx="2360295" cy="2361565"/>
            <wp:effectExtent l="0" t="0" r="0" b="0"/>
            <wp:wrapTopAndBottom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029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0" distR="0" simplePos="0" relativeHeight="2" behindDoc="0" locked="0" layoutInCell="1" allowOverlap="1" wp14:anchorId="6F126A4F" wp14:editId="180FDDF1">
            <wp:simplePos x="0" y="0"/>
            <wp:positionH relativeFrom="column">
              <wp:posOffset>3248323</wp:posOffset>
            </wp:positionH>
            <wp:positionV relativeFrom="paragraph">
              <wp:posOffset>549910</wp:posOffset>
            </wp:positionV>
            <wp:extent cx="2237105" cy="2237740"/>
            <wp:effectExtent l="0" t="0" r="0" b="0"/>
            <wp:wrapTopAndBottom/>
            <wp:docPr id="2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105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C750C">
        <w:t>Conenct</w:t>
      </w:r>
      <w:proofErr w:type="spellEnd"/>
      <w:r w:rsidR="001C750C">
        <w:t xml:space="preserve"> [GND</w:t>
      </w:r>
      <w:proofErr w:type="gramStart"/>
      <w:r w:rsidR="001C750C">
        <w:t>],  [</w:t>
      </w:r>
      <w:proofErr w:type="gramEnd"/>
      <w:r w:rsidR="001C750C">
        <w:t xml:space="preserve">MS3] and [MS1] pin holes with a piece of wire (below). </w:t>
      </w:r>
      <w:r w:rsidR="00A20187">
        <w:t>It is important that the wire does NOT touch [MS2]</w:t>
      </w:r>
    </w:p>
    <w:p w14:paraId="3240BBA1" w14:textId="1E6D30FC" w:rsidR="00E81523" w:rsidRDefault="00E81523"/>
    <w:p w14:paraId="04F43429" w14:textId="28A967C6" w:rsidR="00E81523" w:rsidRDefault="00E81523" w:rsidP="006870E0"/>
    <w:p w14:paraId="2781C3DD" w14:textId="5A07576D" w:rsidR="00E81523" w:rsidRDefault="006870E0">
      <w:pPr>
        <w:numPr>
          <w:ilvl w:val="2"/>
          <w:numId w:val="9"/>
        </w:numPr>
      </w:pPr>
      <w:r>
        <w:rPr>
          <w:noProof/>
        </w:rPr>
        <w:lastRenderedPageBreak/>
        <w:drawing>
          <wp:anchor distT="0" distB="0" distL="0" distR="0" simplePos="0" relativeHeight="5" behindDoc="0" locked="0" layoutInCell="1" allowOverlap="1" wp14:anchorId="308F5E52" wp14:editId="54579B7A">
            <wp:simplePos x="0" y="0"/>
            <wp:positionH relativeFrom="column">
              <wp:posOffset>1785620</wp:posOffset>
            </wp:positionH>
            <wp:positionV relativeFrom="paragraph">
              <wp:posOffset>494665</wp:posOffset>
            </wp:positionV>
            <wp:extent cx="2624455" cy="3500120"/>
            <wp:effectExtent l="0" t="0" r="0" b="0"/>
            <wp:wrapTopAndBottom/>
            <wp:docPr id="5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445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C750C">
        <w:t xml:space="preserve">This is to control the number/direction of the motor turn on certain degrees. </w:t>
      </w:r>
    </w:p>
    <w:p w14:paraId="3843CD40" w14:textId="24762899" w:rsidR="00E81523" w:rsidRDefault="001C750C">
      <w:pPr>
        <w:numPr>
          <w:ilvl w:val="0"/>
          <w:numId w:val="7"/>
        </w:numPr>
      </w:pPr>
      <w:r>
        <w:t>Solder a 4-pin header on the wires of the stepper motor (wire color sequence matters! Black, Green</w:t>
      </w:r>
      <w:r>
        <w:rPr>
          <w:lang w:val="en-US"/>
        </w:rPr>
        <w:t>,</w:t>
      </w:r>
      <w:r>
        <w:t xml:space="preserve"> Red, Blue)</w:t>
      </w:r>
    </w:p>
    <w:p w14:paraId="1C25F388" w14:textId="305E4F07" w:rsidR="00E81523" w:rsidRDefault="00E81523">
      <w:pPr>
        <w:ind w:left="1440"/>
      </w:pPr>
    </w:p>
    <w:p w14:paraId="76FC75BB" w14:textId="61E9CD8F" w:rsidR="00E81523" w:rsidRDefault="001C750C">
      <w:pPr>
        <w:numPr>
          <w:ilvl w:val="0"/>
          <w:numId w:val="7"/>
        </w:numPr>
      </w:pPr>
      <w:r>
        <w:t xml:space="preserve">Connect the stepper motor to the 4 pins on the Big Easy Driver.  </w:t>
      </w:r>
    </w:p>
    <w:p w14:paraId="4E3D7228" w14:textId="0215D0E9" w:rsidR="00E81523" w:rsidRDefault="001C750C">
      <w:pPr>
        <w:numPr>
          <w:ilvl w:val="0"/>
          <w:numId w:val="7"/>
        </w:numPr>
      </w:pPr>
      <w:r>
        <w:t xml:space="preserve">Connect the power supply pin </w:t>
      </w:r>
      <w:proofErr w:type="gramStart"/>
      <w:r>
        <w:t>( [</w:t>
      </w:r>
      <w:proofErr w:type="gramEnd"/>
      <w:r>
        <w:t xml:space="preserve">ground] [M+] pins) on the Big Easy Driver board to the power supply with wires.  </w:t>
      </w:r>
    </w:p>
    <w:p w14:paraId="26513FAD" w14:textId="733AB9D2" w:rsidR="00E81523" w:rsidRDefault="001C750C">
      <w:pPr>
        <w:numPr>
          <w:ilvl w:val="0"/>
          <w:numId w:val="7"/>
        </w:numPr>
      </w:pPr>
      <w:r>
        <w:t xml:space="preserve">Turn on the power supply to see if the pole turns.  </w:t>
      </w:r>
    </w:p>
    <w:p w14:paraId="6A0C9EEC" w14:textId="0AB621D8" w:rsidR="00A20187" w:rsidRDefault="00A20187" w:rsidP="00A20187">
      <w:r>
        <w:t xml:space="preserve">Assemble the </w:t>
      </w:r>
      <w:proofErr w:type="spellStart"/>
      <w:r>
        <w:t>threadkeys</w:t>
      </w:r>
      <w:proofErr w:type="spellEnd"/>
      <w:r>
        <w:t xml:space="preserve">. Use a hammer to insert the </w:t>
      </w:r>
      <w:proofErr w:type="spellStart"/>
      <w:r>
        <w:t>BlankToolHolder</w:t>
      </w:r>
      <w:proofErr w:type="spellEnd"/>
      <w:r>
        <w:t xml:space="preserve"> into the 300threadKey. Tap the hole with an M5 tap</w:t>
      </w:r>
      <w:r w:rsidR="007F60B3">
        <w:t xml:space="preserve">, then use a hammer and screwdriver to remove the </w:t>
      </w:r>
      <w:proofErr w:type="spellStart"/>
      <w:r w:rsidR="007F60B3">
        <w:t>BlankToolHolder</w:t>
      </w:r>
      <w:proofErr w:type="spellEnd"/>
      <w:r w:rsidR="007F60B3">
        <w:t xml:space="preserve">. Durable or Tough resins are probably best for the </w:t>
      </w:r>
      <w:proofErr w:type="spellStart"/>
      <w:r w:rsidR="007F60B3">
        <w:t>threadkey</w:t>
      </w:r>
      <w:proofErr w:type="spellEnd"/>
      <w:r w:rsidR="007F60B3">
        <w:t xml:space="preserve">, as the main failure point of this syringe pump design would likely be the threads on the </w:t>
      </w:r>
      <w:proofErr w:type="spellStart"/>
      <w:r w:rsidR="007F60B3">
        <w:t>threadkey</w:t>
      </w:r>
      <w:proofErr w:type="spellEnd"/>
      <w:r w:rsidR="007F60B3">
        <w:t xml:space="preserve"> becoming stripped.</w:t>
      </w:r>
    </w:p>
    <w:p w14:paraId="1D10C30A" w14:textId="5173F53A" w:rsidR="00A20187" w:rsidRDefault="00A20187" w:rsidP="00A20187"/>
    <w:p w14:paraId="16048CD8" w14:textId="6AC671C4" w:rsidR="00E81523" w:rsidRDefault="001C750C" w:rsidP="00A20187">
      <w:r>
        <w:t xml:space="preserve">Assemble all the 3D-printed parts together (including the stepper motor).  </w:t>
      </w:r>
    </w:p>
    <w:p w14:paraId="479BE866" w14:textId="77777777" w:rsidR="00E81523" w:rsidRDefault="001C750C">
      <w:pPr>
        <w:ind w:left="720"/>
      </w:pPr>
      <w:r>
        <w:rPr>
          <w:noProof/>
        </w:rPr>
        <w:lastRenderedPageBreak/>
        <w:drawing>
          <wp:anchor distT="0" distB="0" distL="0" distR="0" simplePos="0" relativeHeight="6" behindDoc="0" locked="0" layoutInCell="1" allowOverlap="1" wp14:anchorId="4528486F" wp14:editId="6D4ED0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3085" cy="5817235"/>
            <wp:effectExtent l="0" t="0" r="0" b="0"/>
            <wp:wrapTopAndBottom/>
            <wp:docPr id="6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5817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2F7828" w14:textId="77777777" w:rsidR="00E81523" w:rsidRDefault="00E81523">
      <w:pPr>
        <w:ind w:left="720"/>
      </w:pPr>
    </w:p>
    <w:p w14:paraId="0F216DFA" w14:textId="77777777" w:rsidR="00E81523" w:rsidRDefault="00E81523"/>
    <w:p w14:paraId="1084C253" w14:textId="77777777" w:rsidR="00E81523" w:rsidRDefault="00E81523"/>
    <w:p w14:paraId="501FADF6" w14:textId="77777777" w:rsidR="00E81523" w:rsidRDefault="00E81523"/>
    <w:p w14:paraId="6A619EF7" w14:textId="77777777" w:rsidR="00E81523" w:rsidRDefault="00E81523"/>
    <w:p w14:paraId="3E1C5973" w14:textId="77777777" w:rsidR="00E81523" w:rsidRDefault="00E81523"/>
    <w:p w14:paraId="4E261527" w14:textId="77777777" w:rsidR="00E81523" w:rsidRDefault="00E81523"/>
    <w:p w14:paraId="6A9A7874" w14:textId="77777777" w:rsidR="00E81523" w:rsidRDefault="00E81523"/>
    <w:p w14:paraId="430BEDFB" w14:textId="77777777" w:rsidR="00E81523" w:rsidRDefault="001C750C">
      <w:pPr>
        <w:numPr>
          <w:ilvl w:val="0"/>
          <w:numId w:val="6"/>
        </w:numPr>
      </w:pPr>
      <w:r>
        <w:t xml:space="preserve">Put the fuses in the fuse holders soldered onto your power supply wires.    </w:t>
      </w:r>
    </w:p>
    <w:p w14:paraId="3BB588FB" w14:textId="77777777" w:rsidR="00E81523" w:rsidRDefault="001C750C">
      <w:pPr>
        <w:numPr>
          <w:ilvl w:val="0"/>
          <w:numId w:val="6"/>
        </w:numPr>
      </w:pPr>
      <w:r>
        <w:t xml:space="preserve">Connect the Big Easy Driver to the Arduino board with wires via pins [GND][STEP]. </w:t>
      </w:r>
    </w:p>
    <w:p w14:paraId="3E54D402" w14:textId="77777777" w:rsidR="00E81523" w:rsidRDefault="001C750C">
      <w:pPr>
        <w:numPr>
          <w:ilvl w:val="0"/>
          <w:numId w:val="6"/>
        </w:numPr>
      </w:pPr>
      <w:r>
        <w:t xml:space="preserve">Download the Arduino program on desktop.  </w:t>
      </w:r>
    </w:p>
    <w:p w14:paraId="57562DDD" w14:textId="77777777" w:rsidR="00E81523" w:rsidRDefault="001C750C">
      <w:pPr>
        <w:numPr>
          <w:ilvl w:val="0"/>
          <w:numId w:val="6"/>
        </w:numPr>
      </w:pPr>
      <w:r>
        <w:t xml:space="preserve">Control your syringe pumps. </w:t>
      </w:r>
    </w:p>
    <w:p w14:paraId="202A48A9" w14:textId="77777777" w:rsidR="00E81523" w:rsidRDefault="001C750C">
      <w:pPr>
        <w:numPr>
          <w:ilvl w:val="0"/>
          <w:numId w:val="8"/>
        </w:numPr>
      </w:pPr>
      <w:r>
        <w:t xml:space="preserve">Go on GitHub -&gt; </w:t>
      </w:r>
      <w:proofErr w:type="spellStart"/>
      <w:r>
        <w:t>Sjulson</w:t>
      </w:r>
      <w:proofErr w:type="spellEnd"/>
      <w:r>
        <w:t xml:space="preserve"> Lab-&gt; </w:t>
      </w:r>
      <w:proofErr w:type="spellStart"/>
      <w:r>
        <w:t>behavior_box</w:t>
      </w:r>
      <w:proofErr w:type="spellEnd"/>
      <w:r>
        <w:t xml:space="preserve">-&gt; DUE_greenStandard_v7 to get </w:t>
      </w:r>
      <w:bookmarkStart w:id="0" w:name="_GoBack"/>
      <w:bookmarkEnd w:id="0"/>
      <w:r>
        <w:t xml:space="preserve">the latest </w:t>
      </w:r>
      <w:proofErr w:type="spellStart"/>
      <w:r>
        <w:t>arduino</w:t>
      </w:r>
      <w:proofErr w:type="spellEnd"/>
      <w:r>
        <w:t xml:space="preserve"> code.</w:t>
      </w:r>
    </w:p>
    <w:sectPr w:rsidR="00E81523">
      <w:headerReference w:type="default" r:id="rId13"/>
      <w:pgSz w:w="12240" w:h="15840"/>
      <w:pgMar w:top="1440" w:right="1440" w:bottom="1440" w:left="1440" w:header="720" w:footer="0" w:gutter="0"/>
      <w:pgNumType w:start="1"/>
      <w:cols w:space="720"/>
      <w:formProt w:val="0"/>
      <w:docGrid w:linePitch="1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7C0679" w14:textId="77777777" w:rsidR="00B44E61" w:rsidRDefault="00B44E61">
      <w:pPr>
        <w:spacing w:after="0" w:line="240" w:lineRule="auto"/>
      </w:pPr>
      <w:r>
        <w:separator/>
      </w:r>
    </w:p>
  </w:endnote>
  <w:endnote w:type="continuationSeparator" w:id="0">
    <w:p w14:paraId="3C8613E7" w14:textId="77777777" w:rsidR="00B44E61" w:rsidRDefault="00B44E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decorative"/>
    <w:pitch w:val="variable"/>
    <w:sig w:usb0="00000000" w:usb1="10000000" w:usb2="00000000" w:usb3="00000000" w:csb0="80000000" w:csb1="00000000"/>
  </w:font>
  <w:font w:name="OpenSymbol">
    <w:altName w:val="Calibri"/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iberation Sans">
    <w:altName w:val="Arial"/>
    <w:panose1 w:val="020B0604020202020204"/>
    <w:charset w:val="01"/>
    <w:family w:val="swiss"/>
    <w:pitch w:val="variable"/>
    <w:sig w:usb0="20000A87" w:usb1="00000000" w:usb2="00000000" w:usb3="00000000" w:csb0="000001BF" w:csb1="00000000"/>
  </w:font>
  <w:font w:name="Noto Sans CJK SC Regular">
    <w:panose1 w:val="020B0604020202020204"/>
    <w:charset w:val="00"/>
    <w:family w:val="roman"/>
    <w:notTrueType/>
    <w:pitch w:val="default"/>
  </w:font>
  <w:font w:name="Lohit Devanagari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C3F719" w14:textId="77777777" w:rsidR="00B44E61" w:rsidRDefault="00B44E61">
      <w:pPr>
        <w:spacing w:after="0" w:line="240" w:lineRule="auto"/>
      </w:pPr>
      <w:r>
        <w:separator/>
      </w:r>
    </w:p>
  </w:footnote>
  <w:footnote w:type="continuationSeparator" w:id="0">
    <w:p w14:paraId="3BA0A62F" w14:textId="77777777" w:rsidR="00B44E61" w:rsidRDefault="00B44E6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8E357A5" w14:textId="77777777" w:rsidR="00E81523" w:rsidRDefault="001C750C">
    <w:pPr>
      <w:jc w:val="right"/>
    </w:pPr>
    <w:r>
      <w:t>March 8, 2019</w:t>
    </w:r>
  </w:p>
  <w:p w14:paraId="24A64AF5" w14:textId="77777777" w:rsidR="00E81523" w:rsidRDefault="001C750C">
    <w:pPr>
      <w:jc w:val="right"/>
    </w:pPr>
    <w:r>
      <w:t>Sjulson Lab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4C6B42"/>
    <w:multiLevelType w:val="multilevel"/>
    <w:tmpl w:val="0CA0C9E4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1" w15:restartNumberingAfterBreak="0">
    <w:nsid w:val="0B957396"/>
    <w:multiLevelType w:val="multilevel"/>
    <w:tmpl w:val="4016FF56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  <w:lvl w:ilvl="1">
      <w:start w:val="1"/>
      <w:numFmt w:val="decimal"/>
      <w:lvlText w:val="%2."/>
      <w:lvlJc w:val="left"/>
      <w:pPr>
        <w:tabs>
          <w:tab w:val="num" w:pos="2160"/>
        </w:tabs>
        <w:ind w:left="2160" w:hanging="360"/>
      </w:pPr>
    </w:lvl>
    <w:lvl w:ilvl="2">
      <w:start w:val="1"/>
      <w:numFmt w:val="bullet"/>
      <w:lvlText w:val=""/>
      <w:lvlJc w:val="left"/>
      <w:pPr>
        <w:tabs>
          <w:tab w:val="num" w:pos="2520"/>
        </w:tabs>
        <w:ind w:left="2520" w:hanging="360"/>
      </w:pPr>
      <w:rPr>
        <w:rFonts w:ascii="Wingdings" w:hAnsi="Wingdings" w:cs="OpenSymbol"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3600" w:hanging="360"/>
      </w:pPr>
    </w:lvl>
    <w:lvl w:ilvl="6">
      <w:start w:val="1"/>
      <w:numFmt w:val="decimal"/>
      <w:lvlText w:val="%7."/>
      <w:lvlJc w:val="left"/>
      <w:pPr>
        <w:tabs>
          <w:tab w:val="num" w:pos="3960"/>
        </w:tabs>
        <w:ind w:left="3960" w:hanging="360"/>
      </w:pPr>
    </w:lvl>
    <w:lvl w:ilvl="7">
      <w:start w:val="1"/>
      <w:numFmt w:val="decimal"/>
      <w:lvlText w:val="%8."/>
      <w:lvlJc w:val="left"/>
      <w:pPr>
        <w:tabs>
          <w:tab w:val="num" w:pos="4320"/>
        </w:tabs>
        <w:ind w:left="4320" w:hanging="360"/>
      </w:pPr>
    </w:lvl>
    <w:lvl w:ilvl="8">
      <w:start w:val="1"/>
      <w:numFmt w:val="decimal"/>
      <w:lvlText w:val="%9."/>
      <w:lvlJc w:val="left"/>
      <w:pPr>
        <w:tabs>
          <w:tab w:val="num" w:pos="4680"/>
        </w:tabs>
        <w:ind w:left="4680" w:hanging="360"/>
      </w:pPr>
    </w:lvl>
  </w:abstractNum>
  <w:abstractNum w:abstractNumId="2" w15:restartNumberingAfterBreak="0">
    <w:nsid w:val="173464F0"/>
    <w:multiLevelType w:val="multilevel"/>
    <w:tmpl w:val="318ADAD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3010213D"/>
    <w:multiLevelType w:val="multilevel"/>
    <w:tmpl w:val="A1AE38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32ED7E07"/>
    <w:multiLevelType w:val="multilevel"/>
    <w:tmpl w:val="3C5E6ECA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"/>
      <w:lvlJc w:val="left"/>
      <w:pPr>
        <w:ind w:left="2160" w:hanging="360"/>
      </w:pPr>
      <w:rPr>
        <w:rFonts w:ascii="Wingdings" w:hAnsi="Wingdings" w:cs="OpenSymbol" w:hint="default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5" w15:restartNumberingAfterBreak="0">
    <w:nsid w:val="34E1693C"/>
    <w:multiLevelType w:val="multilevel"/>
    <w:tmpl w:val="008A270C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6" w15:restartNumberingAfterBreak="0">
    <w:nsid w:val="3CD4413E"/>
    <w:multiLevelType w:val="multilevel"/>
    <w:tmpl w:val="5CB4F386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abstractNum w:abstractNumId="7" w15:restartNumberingAfterBreak="0">
    <w:nsid w:val="5F8418EB"/>
    <w:multiLevelType w:val="multilevel"/>
    <w:tmpl w:val="5F4C6E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64500AE5"/>
    <w:multiLevelType w:val="multilevel"/>
    <w:tmpl w:val="2440FBD0"/>
    <w:lvl w:ilvl="0">
      <w:start w:val="1"/>
      <w:numFmt w:val="bullet"/>
      <w:lvlText w:val=""/>
      <w:lvlJc w:val="left"/>
      <w:pPr>
        <w:ind w:left="144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ind w:left="216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ind w:left="360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ind w:left="432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ind w:left="576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ind w:left="648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rFonts w:ascii="OpenSymbol" w:hAnsi="OpenSymbol" w:cs="OpenSymbol" w:hint="default"/>
        <w:u w:val="none"/>
      </w:rPr>
    </w:lvl>
  </w:abstractNum>
  <w:num w:numId="1">
    <w:abstractNumId w:val="5"/>
  </w:num>
  <w:num w:numId="2">
    <w:abstractNumId w:val="3"/>
  </w:num>
  <w:num w:numId="3">
    <w:abstractNumId w:val="6"/>
  </w:num>
  <w:num w:numId="4">
    <w:abstractNumId w:val="0"/>
  </w:num>
  <w:num w:numId="5">
    <w:abstractNumId w:val="7"/>
  </w:num>
  <w:num w:numId="6">
    <w:abstractNumId w:val="2"/>
  </w:num>
  <w:num w:numId="7">
    <w:abstractNumId w:val="4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81523"/>
    <w:rsid w:val="001C750C"/>
    <w:rsid w:val="001E0034"/>
    <w:rsid w:val="006870E0"/>
    <w:rsid w:val="007F60B3"/>
    <w:rsid w:val="00A20187"/>
    <w:rsid w:val="00B44E61"/>
    <w:rsid w:val="00CC245E"/>
    <w:rsid w:val="00E81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20F4AB9"/>
  <w15:docId w15:val="{7ADEE894-4585-4625-9CC0-D31921378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76" w:lineRule="auto"/>
    </w:pPr>
    <w:rPr>
      <w:sz w:val="22"/>
      <w:szCs w:val="22"/>
      <w:lang w:val="e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ListLabel1">
    <w:name w:val="ListLabel 1"/>
    <w:qFormat/>
    <w:rPr>
      <w:u w:val="none"/>
    </w:rPr>
  </w:style>
  <w:style w:type="character" w:customStyle="1" w:styleId="ListLabel2">
    <w:name w:val="ListLabel 2"/>
    <w:qFormat/>
    <w:rPr>
      <w:u w:val="none"/>
    </w:rPr>
  </w:style>
  <w:style w:type="character" w:customStyle="1" w:styleId="ListLabel3">
    <w:name w:val="ListLabel 3"/>
    <w:qFormat/>
    <w:rPr>
      <w:u w:val="none"/>
    </w:rPr>
  </w:style>
  <w:style w:type="character" w:customStyle="1" w:styleId="ListLabel4">
    <w:name w:val="ListLabel 4"/>
    <w:qFormat/>
    <w:rPr>
      <w:u w:val="none"/>
    </w:rPr>
  </w:style>
  <w:style w:type="character" w:customStyle="1" w:styleId="ListLabel5">
    <w:name w:val="ListLabel 5"/>
    <w:qFormat/>
    <w:rPr>
      <w:u w:val="none"/>
    </w:rPr>
  </w:style>
  <w:style w:type="character" w:customStyle="1" w:styleId="ListLabel6">
    <w:name w:val="ListLabel 6"/>
    <w:qFormat/>
    <w:rPr>
      <w:u w:val="none"/>
    </w:rPr>
  </w:style>
  <w:style w:type="character" w:customStyle="1" w:styleId="ListLabel7">
    <w:name w:val="ListLabel 7"/>
    <w:qFormat/>
    <w:rPr>
      <w:u w:val="none"/>
    </w:rPr>
  </w:style>
  <w:style w:type="character" w:customStyle="1" w:styleId="ListLabel8">
    <w:name w:val="ListLabel 8"/>
    <w:qFormat/>
    <w:rPr>
      <w:u w:val="none"/>
    </w:rPr>
  </w:style>
  <w:style w:type="character" w:customStyle="1" w:styleId="ListLabel9">
    <w:name w:val="ListLabel 9"/>
    <w:qFormat/>
    <w:rPr>
      <w:u w:val="none"/>
    </w:rPr>
  </w:style>
  <w:style w:type="character" w:customStyle="1" w:styleId="ListLabel10">
    <w:name w:val="ListLabel 10"/>
    <w:qFormat/>
    <w:rPr>
      <w:u w:val="none"/>
    </w:rPr>
  </w:style>
  <w:style w:type="character" w:customStyle="1" w:styleId="ListLabel11">
    <w:name w:val="ListLabel 11"/>
    <w:qFormat/>
    <w:rPr>
      <w:u w:val="none"/>
    </w:rPr>
  </w:style>
  <w:style w:type="character" w:customStyle="1" w:styleId="ListLabel12">
    <w:name w:val="ListLabel 12"/>
    <w:qFormat/>
    <w:rPr>
      <w:u w:val="none"/>
    </w:rPr>
  </w:style>
  <w:style w:type="character" w:customStyle="1" w:styleId="ListLabel13">
    <w:name w:val="ListLabel 13"/>
    <w:qFormat/>
    <w:rPr>
      <w:u w:val="none"/>
    </w:rPr>
  </w:style>
  <w:style w:type="character" w:customStyle="1" w:styleId="ListLabel14">
    <w:name w:val="ListLabel 14"/>
    <w:qFormat/>
    <w:rPr>
      <w:u w:val="none"/>
    </w:rPr>
  </w:style>
  <w:style w:type="character" w:customStyle="1" w:styleId="ListLabel15">
    <w:name w:val="ListLabel 15"/>
    <w:qFormat/>
    <w:rPr>
      <w:u w:val="none"/>
    </w:rPr>
  </w:style>
  <w:style w:type="character" w:customStyle="1" w:styleId="ListLabel16">
    <w:name w:val="ListLabel 16"/>
    <w:qFormat/>
    <w:rPr>
      <w:u w:val="none"/>
    </w:rPr>
  </w:style>
  <w:style w:type="character" w:customStyle="1" w:styleId="ListLabel17">
    <w:name w:val="ListLabel 17"/>
    <w:qFormat/>
    <w:rPr>
      <w:u w:val="none"/>
    </w:rPr>
  </w:style>
  <w:style w:type="character" w:customStyle="1" w:styleId="ListLabel18">
    <w:name w:val="ListLabel 18"/>
    <w:qFormat/>
    <w:rPr>
      <w:u w:val="none"/>
    </w:rPr>
  </w:style>
  <w:style w:type="character" w:customStyle="1" w:styleId="ListLabel19">
    <w:name w:val="ListLabel 19"/>
    <w:qFormat/>
    <w:rPr>
      <w:u w:val="none"/>
    </w:rPr>
  </w:style>
  <w:style w:type="character" w:customStyle="1" w:styleId="ListLabel20">
    <w:name w:val="ListLabel 20"/>
    <w:qFormat/>
    <w:rPr>
      <w:u w:val="none"/>
    </w:rPr>
  </w:style>
  <w:style w:type="character" w:customStyle="1" w:styleId="ListLabel21">
    <w:name w:val="ListLabel 21"/>
    <w:qFormat/>
    <w:rPr>
      <w:u w:val="none"/>
    </w:rPr>
  </w:style>
  <w:style w:type="character" w:customStyle="1" w:styleId="ListLabel22">
    <w:name w:val="ListLabel 22"/>
    <w:qFormat/>
    <w:rPr>
      <w:u w:val="none"/>
    </w:rPr>
  </w:style>
  <w:style w:type="character" w:customStyle="1" w:styleId="ListLabel23">
    <w:name w:val="ListLabel 23"/>
    <w:qFormat/>
    <w:rPr>
      <w:u w:val="none"/>
    </w:rPr>
  </w:style>
  <w:style w:type="character" w:customStyle="1" w:styleId="ListLabel24">
    <w:name w:val="ListLabel 24"/>
    <w:qFormat/>
    <w:rPr>
      <w:u w:val="none"/>
    </w:rPr>
  </w:style>
  <w:style w:type="character" w:customStyle="1" w:styleId="ListLabel25">
    <w:name w:val="ListLabel 25"/>
    <w:qFormat/>
    <w:rPr>
      <w:u w:val="none"/>
    </w:rPr>
  </w:style>
  <w:style w:type="character" w:customStyle="1" w:styleId="ListLabel26">
    <w:name w:val="ListLabel 26"/>
    <w:qFormat/>
    <w:rPr>
      <w:u w:val="none"/>
    </w:rPr>
  </w:style>
  <w:style w:type="character" w:customStyle="1" w:styleId="ListLabel27">
    <w:name w:val="ListLabel 27"/>
    <w:qFormat/>
    <w:rPr>
      <w:u w:val="none"/>
    </w:rPr>
  </w:style>
  <w:style w:type="character" w:customStyle="1" w:styleId="ListLabel28">
    <w:name w:val="ListLabel 28"/>
    <w:qFormat/>
    <w:rPr>
      <w:u w:val="none"/>
    </w:rPr>
  </w:style>
  <w:style w:type="character" w:customStyle="1" w:styleId="ListLabel29">
    <w:name w:val="ListLabel 29"/>
    <w:qFormat/>
    <w:rPr>
      <w:u w:val="none"/>
    </w:rPr>
  </w:style>
  <w:style w:type="character" w:customStyle="1" w:styleId="ListLabel30">
    <w:name w:val="ListLabel 30"/>
    <w:qFormat/>
    <w:rPr>
      <w:u w:val="none"/>
    </w:rPr>
  </w:style>
  <w:style w:type="character" w:customStyle="1" w:styleId="ListLabel31">
    <w:name w:val="ListLabel 31"/>
    <w:qFormat/>
    <w:rPr>
      <w:u w:val="none"/>
    </w:rPr>
  </w:style>
  <w:style w:type="character" w:customStyle="1" w:styleId="ListLabel32">
    <w:name w:val="ListLabel 32"/>
    <w:qFormat/>
    <w:rPr>
      <w:u w:val="none"/>
    </w:rPr>
  </w:style>
  <w:style w:type="character" w:customStyle="1" w:styleId="ListLabel33">
    <w:name w:val="ListLabel 33"/>
    <w:qFormat/>
    <w:rPr>
      <w:u w:val="none"/>
    </w:rPr>
  </w:style>
  <w:style w:type="character" w:customStyle="1" w:styleId="ListLabel34">
    <w:name w:val="ListLabel 34"/>
    <w:qFormat/>
    <w:rPr>
      <w:u w:val="none"/>
    </w:rPr>
  </w:style>
  <w:style w:type="character" w:customStyle="1" w:styleId="ListLabel35">
    <w:name w:val="ListLabel 35"/>
    <w:qFormat/>
    <w:rPr>
      <w:u w:val="none"/>
    </w:rPr>
  </w:style>
  <w:style w:type="character" w:customStyle="1" w:styleId="ListLabel36">
    <w:name w:val="ListLabel 36"/>
    <w:qFormat/>
    <w:rPr>
      <w:u w:val="none"/>
    </w:rPr>
  </w:style>
  <w:style w:type="character" w:customStyle="1" w:styleId="ListLabel37">
    <w:name w:val="ListLabel 37"/>
    <w:qFormat/>
    <w:rPr>
      <w:u w:val="none"/>
    </w:rPr>
  </w:style>
  <w:style w:type="character" w:customStyle="1" w:styleId="ListLabel38">
    <w:name w:val="ListLabel 38"/>
    <w:qFormat/>
    <w:rPr>
      <w:u w:val="none"/>
    </w:rPr>
  </w:style>
  <w:style w:type="character" w:customStyle="1" w:styleId="ListLabel39">
    <w:name w:val="ListLabel 39"/>
    <w:qFormat/>
    <w:rPr>
      <w:u w:val="none"/>
    </w:rPr>
  </w:style>
  <w:style w:type="character" w:customStyle="1" w:styleId="ListLabel40">
    <w:name w:val="ListLabel 40"/>
    <w:qFormat/>
    <w:rPr>
      <w:u w:val="none"/>
    </w:rPr>
  </w:style>
  <w:style w:type="character" w:customStyle="1" w:styleId="ListLabel41">
    <w:name w:val="ListLabel 41"/>
    <w:qFormat/>
    <w:rPr>
      <w:u w:val="none"/>
    </w:rPr>
  </w:style>
  <w:style w:type="character" w:customStyle="1" w:styleId="ListLabel42">
    <w:name w:val="ListLabel 42"/>
    <w:qFormat/>
    <w:rPr>
      <w:u w:val="none"/>
    </w:rPr>
  </w:style>
  <w:style w:type="character" w:customStyle="1" w:styleId="ListLabel43">
    <w:name w:val="ListLabel 43"/>
    <w:qFormat/>
    <w:rPr>
      <w:u w:val="none"/>
    </w:rPr>
  </w:style>
  <w:style w:type="character" w:customStyle="1" w:styleId="ListLabel44">
    <w:name w:val="ListLabel 44"/>
    <w:qFormat/>
    <w:rPr>
      <w:u w:val="none"/>
    </w:rPr>
  </w:style>
  <w:style w:type="character" w:customStyle="1" w:styleId="ListLabel45">
    <w:name w:val="ListLabel 45"/>
    <w:qFormat/>
    <w:rPr>
      <w:u w:val="none"/>
    </w:rPr>
  </w:style>
  <w:style w:type="character" w:customStyle="1" w:styleId="ListLabel46">
    <w:name w:val="ListLabel 46"/>
    <w:qFormat/>
    <w:rPr>
      <w:u w:val="none"/>
    </w:rPr>
  </w:style>
  <w:style w:type="character" w:customStyle="1" w:styleId="ListLabel47">
    <w:name w:val="ListLabel 47"/>
    <w:qFormat/>
    <w:rPr>
      <w:u w:val="none"/>
    </w:rPr>
  </w:style>
  <w:style w:type="character" w:customStyle="1" w:styleId="ListLabel48">
    <w:name w:val="ListLabel 48"/>
    <w:qFormat/>
    <w:rPr>
      <w:u w:val="none"/>
    </w:rPr>
  </w:style>
  <w:style w:type="character" w:customStyle="1" w:styleId="ListLabel49">
    <w:name w:val="ListLabel 49"/>
    <w:qFormat/>
    <w:rPr>
      <w:u w:val="none"/>
    </w:rPr>
  </w:style>
  <w:style w:type="character" w:customStyle="1" w:styleId="ListLabel50">
    <w:name w:val="ListLabel 50"/>
    <w:qFormat/>
    <w:rPr>
      <w:u w:val="none"/>
    </w:rPr>
  </w:style>
  <w:style w:type="character" w:customStyle="1" w:styleId="ListLabel51">
    <w:name w:val="ListLabel 51"/>
    <w:qFormat/>
    <w:rPr>
      <w:u w:val="none"/>
    </w:rPr>
  </w:style>
  <w:style w:type="character" w:customStyle="1" w:styleId="ListLabel52">
    <w:name w:val="ListLabel 52"/>
    <w:qFormat/>
    <w:rPr>
      <w:u w:val="none"/>
    </w:rPr>
  </w:style>
  <w:style w:type="character" w:customStyle="1" w:styleId="ListLabel53">
    <w:name w:val="ListLabel 53"/>
    <w:qFormat/>
    <w:rPr>
      <w:u w:val="none"/>
    </w:rPr>
  </w:style>
  <w:style w:type="character" w:customStyle="1" w:styleId="ListLabel54">
    <w:name w:val="ListLabel 54"/>
    <w:qFormat/>
    <w:rPr>
      <w:u w:val="none"/>
    </w:rPr>
  </w:style>
  <w:style w:type="character" w:customStyle="1" w:styleId="ListLabel55">
    <w:name w:val="ListLabel 55"/>
    <w:qFormat/>
    <w:rPr>
      <w:u w:val="none"/>
    </w:rPr>
  </w:style>
  <w:style w:type="character" w:customStyle="1" w:styleId="ListLabel56">
    <w:name w:val="ListLabel 56"/>
    <w:qFormat/>
    <w:rPr>
      <w:u w:val="none"/>
    </w:rPr>
  </w:style>
  <w:style w:type="character" w:customStyle="1" w:styleId="ListLabel57">
    <w:name w:val="ListLabel 57"/>
    <w:qFormat/>
    <w:rPr>
      <w:u w:val="none"/>
    </w:rPr>
  </w:style>
  <w:style w:type="character" w:customStyle="1" w:styleId="ListLabel58">
    <w:name w:val="ListLabel 58"/>
    <w:qFormat/>
    <w:rPr>
      <w:u w:val="none"/>
    </w:rPr>
  </w:style>
  <w:style w:type="character" w:customStyle="1" w:styleId="ListLabel59">
    <w:name w:val="ListLabel 59"/>
    <w:qFormat/>
    <w:rPr>
      <w:u w:val="none"/>
    </w:rPr>
  </w:style>
  <w:style w:type="character" w:customStyle="1" w:styleId="ListLabel60">
    <w:name w:val="ListLabel 60"/>
    <w:qFormat/>
    <w:rPr>
      <w:u w:val="none"/>
    </w:rPr>
  </w:style>
  <w:style w:type="character" w:customStyle="1" w:styleId="ListLabel61">
    <w:name w:val="ListLabel 61"/>
    <w:qFormat/>
    <w:rPr>
      <w:u w:val="none"/>
    </w:rPr>
  </w:style>
  <w:style w:type="character" w:customStyle="1" w:styleId="ListLabel62">
    <w:name w:val="ListLabel 62"/>
    <w:qFormat/>
    <w:rPr>
      <w:u w:val="none"/>
    </w:rPr>
  </w:style>
  <w:style w:type="character" w:customStyle="1" w:styleId="ListLabel63">
    <w:name w:val="ListLabel 63"/>
    <w:qFormat/>
    <w:rPr>
      <w:u w:val="none"/>
    </w:rPr>
  </w:style>
  <w:style w:type="character" w:customStyle="1" w:styleId="NumberingSymbols">
    <w:name w:val="Numbering Symbols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Header">
    <w:name w:val="header"/>
    <w:basedOn w:val="Normal"/>
  </w:style>
  <w:style w:type="paragraph" w:styleId="ListParagraph">
    <w:name w:val="List Paragraph"/>
    <w:basedOn w:val="Normal"/>
    <w:uiPriority w:val="34"/>
    <w:qFormat/>
    <w:rsid w:val="00A201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5</Pages>
  <Words>430</Words>
  <Characters>2453</Characters>
  <Application>Microsoft Office Word</Application>
  <DocSecurity>0</DocSecurity>
  <Lines>20</Lines>
  <Paragraphs>5</Paragraphs>
  <ScaleCrop>false</ScaleCrop>
  <Company/>
  <LinksUpToDate>false</LinksUpToDate>
  <CharactersWithSpaces>2878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Andrea</dc:creator>
  <dc:description/>
  <cp:lastModifiedBy>Voeroeslakos, Mihaly</cp:lastModifiedBy>
  <cp:revision>18</cp:revision>
  <dcterms:created xsi:type="dcterms:W3CDTF">2019-03-08T22:35:00Z</dcterms:created>
  <dcterms:modified xsi:type="dcterms:W3CDTF">2019-05-20T21:37:00Z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KSOProductBuildVer">
    <vt:lpwstr>1033-10.2.0.7635</vt:lpwstr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